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42684" w14:textId="77777777" w:rsidR="00243358" w:rsidRPr="009D02B8" w:rsidRDefault="009F270D" w:rsidP="00243358">
      <w:pPr>
        <w:tabs>
          <w:tab w:val="left" w:pos="6789"/>
        </w:tabs>
        <w:jc w:val="center"/>
        <w:rPr>
          <w:b/>
          <w:sz w:val="28"/>
          <w:szCs w:val="28"/>
        </w:rPr>
      </w:pPr>
      <w:r w:rsidRPr="006B3665">
        <w:rPr>
          <w:b/>
          <w:bCs/>
          <w:sz w:val="16"/>
          <w:szCs w:val="16"/>
        </w:rPr>
        <w:br/>
      </w:r>
      <w:r w:rsidR="00243358" w:rsidRPr="009D02B8">
        <w:rPr>
          <w:b/>
          <w:sz w:val="28"/>
          <w:szCs w:val="28"/>
        </w:rPr>
        <w:t>ОПРОСНЫЙ  ЛИСТ</w:t>
      </w:r>
    </w:p>
    <w:p w14:paraId="1D467411" w14:textId="63EF978E" w:rsidR="00243358" w:rsidRDefault="00243358" w:rsidP="00243358">
      <w:pPr>
        <w:jc w:val="center"/>
        <w:rPr>
          <w:b/>
          <w:sz w:val="28"/>
          <w:szCs w:val="28"/>
        </w:rPr>
      </w:pPr>
      <w:r w:rsidRPr="009D02B8">
        <w:rPr>
          <w:b/>
          <w:sz w:val="28"/>
          <w:szCs w:val="28"/>
        </w:rPr>
        <w:t xml:space="preserve">на   </w:t>
      </w:r>
      <w:r w:rsidR="00D12C06">
        <w:rPr>
          <w:b/>
          <w:sz w:val="28"/>
          <w:szCs w:val="28"/>
        </w:rPr>
        <w:t>ЩО-70</w:t>
      </w:r>
    </w:p>
    <w:p w14:paraId="76E98255" w14:textId="01A89356" w:rsidR="00243358" w:rsidRDefault="00243358" w:rsidP="00243358"/>
    <w:p w14:paraId="4B01122E" w14:textId="29890183" w:rsidR="00D12C06" w:rsidRDefault="00D12C06" w:rsidP="00243358">
      <w:pPr>
        <w:rPr>
          <w:sz w:val="22"/>
          <w:szCs w:val="22"/>
        </w:rPr>
      </w:pPr>
      <w:r>
        <w:fldChar w:fldCharType="begin"/>
      </w:r>
      <w:r>
        <w:instrText xml:space="preserve"> LINK Excel.Sheet.12 "C:\\Users\\ats_e\\Downloads\\Oprosnyy-list-SHCHO-70.xlsx" "ЩО70!R5C1:R31C5" \a \f 5 \h  \* MERGEFORMAT </w:instrText>
      </w:r>
      <w:r>
        <w:fldChar w:fldCharType="separate"/>
      </w:r>
    </w:p>
    <w:tbl>
      <w:tblPr>
        <w:tblStyle w:val="a3"/>
        <w:tblW w:w="10300" w:type="dxa"/>
        <w:tblLook w:val="04A0" w:firstRow="1" w:lastRow="0" w:firstColumn="1" w:lastColumn="0" w:noHBand="0" w:noVBand="1"/>
      </w:tblPr>
      <w:tblGrid>
        <w:gridCol w:w="560"/>
        <w:gridCol w:w="4340"/>
        <w:gridCol w:w="2500"/>
        <w:gridCol w:w="2900"/>
      </w:tblGrid>
      <w:tr w:rsidR="00D12C06" w:rsidRPr="00D12C06" w14:paraId="192E1382" w14:textId="77777777" w:rsidTr="00D12C06">
        <w:trPr>
          <w:trHeight w:val="750"/>
        </w:trPr>
        <w:tc>
          <w:tcPr>
            <w:tcW w:w="560" w:type="dxa"/>
            <w:hideMark/>
          </w:tcPr>
          <w:p w14:paraId="43D859EF" w14:textId="4E37BAAB" w:rsidR="00D12C06" w:rsidRPr="00D12C06" w:rsidRDefault="00D12C06" w:rsidP="00D12C06">
            <w:pPr>
              <w:rPr>
                <w:b/>
                <w:bCs/>
              </w:rPr>
            </w:pPr>
            <w:r w:rsidRPr="00D12C06">
              <w:rPr>
                <w:b/>
                <w:bCs/>
              </w:rPr>
              <w:t>№ п/п</w:t>
            </w:r>
          </w:p>
        </w:tc>
        <w:tc>
          <w:tcPr>
            <w:tcW w:w="6840" w:type="dxa"/>
            <w:gridSpan w:val="2"/>
            <w:hideMark/>
          </w:tcPr>
          <w:p w14:paraId="5DFEFCD1" w14:textId="77777777" w:rsidR="00D12C06" w:rsidRPr="00D12C06" w:rsidRDefault="00D12C06" w:rsidP="00D12C06">
            <w:pPr>
              <w:rPr>
                <w:b/>
                <w:bCs/>
              </w:rPr>
            </w:pPr>
            <w:r w:rsidRPr="00D12C06">
              <w:rPr>
                <w:b/>
                <w:bCs/>
              </w:rPr>
              <w:t>Запрашиваемые данные</w:t>
            </w:r>
          </w:p>
        </w:tc>
        <w:tc>
          <w:tcPr>
            <w:tcW w:w="2900" w:type="dxa"/>
            <w:hideMark/>
          </w:tcPr>
          <w:p w14:paraId="1A35B359" w14:textId="77777777" w:rsidR="00D12C06" w:rsidRPr="00D12C06" w:rsidRDefault="00D12C06" w:rsidP="00D12C06">
            <w:pPr>
              <w:rPr>
                <w:b/>
                <w:bCs/>
              </w:rPr>
            </w:pPr>
            <w:r w:rsidRPr="00D12C06">
              <w:rPr>
                <w:b/>
                <w:bCs/>
              </w:rPr>
              <w:t>Комплектация по требованию заказчика</w:t>
            </w:r>
          </w:p>
        </w:tc>
      </w:tr>
      <w:tr w:rsidR="00D12C06" w:rsidRPr="00D12C06" w14:paraId="0FB199FB" w14:textId="77777777" w:rsidTr="00D12C06">
        <w:trPr>
          <w:trHeight w:val="420"/>
        </w:trPr>
        <w:tc>
          <w:tcPr>
            <w:tcW w:w="560" w:type="dxa"/>
            <w:hideMark/>
          </w:tcPr>
          <w:p w14:paraId="17AF2238" w14:textId="77777777" w:rsidR="00D12C06" w:rsidRPr="00D12C06" w:rsidRDefault="00D12C06" w:rsidP="00D12C06">
            <w:r w:rsidRPr="00D12C06">
              <w:t>1</w:t>
            </w:r>
          </w:p>
        </w:tc>
        <w:tc>
          <w:tcPr>
            <w:tcW w:w="6840" w:type="dxa"/>
            <w:gridSpan w:val="2"/>
            <w:hideMark/>
          </w:tcPr>
          <w:p w14:paraId="34C07677" w14:textId="77777777" w:rsidR="00D12C06" w:rsidRPr="00D12C06" w:rsidRDefault="00D12C06">
            <w:r w:rsidRPr="00D12C06">
              <w:t>Порядковый номер панели</w:t>
            </w:r>
          </w:p>
        </w:tc>
        <w:tc>
          <w:tcPr>
            <w:tcW w:w="2900" w:type="dxa"/>
            <w:noWrap/>
            <w:hideMark/>
          </w:tcPr>
          <w:p w14:paraId="568D8EF1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78394F54" w14:textId="77777777" w:rsidTr="00D12C06">
        <w:trPr>
          <w:trHeight w:val="420"/>
        </w:trPr>
        <w:tc>
          <w:tcPr>
            <w:tcW w:w="560" w:type="dxa"/>
            <w:hideMark/>
          </w:tcPr>
          <w:p w14:paraId="2B6CF146" w14:textId="77777777" w:rsidR="00D12C06" w:rsidRPr="00D12C06" w:rsidRDefault="00D12C06" w:rsidP="00D12C06">
            <w:r w:rsidRPr="00D12C06">
              <w:t>2</w:t>
            </w:r>
          </w:p>
        </w:tc>
        <w:tc>
          <w:tcPr>
            <w:tcW w:w="6840" w:type="dxa"/>
            <w:gridSpan w:val="2"/>
            <w:hideMark/>
          </w:tcPr>
          <w:p w14:paraId="0D70E206" w14:textId="77777777" w:rsidR="00D12C06" w:rsidRPr="00D12C06" w:rsidRDefault="00D12C06">
            <w:r w:rsidRPr="00D12C06">
              <w:t>Назначение панели</w:t>
            </w:r>
          </w:p>
        </w:tc>
        <w:tc>
          <w:tcPr>
            <w:tcW w:w="2900" w:type="dxa"/>
            <w:noWrap/>
            <w:hideMark/>
          </w:tcPr>
          <w:p w14:paraId="3E9BC09E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34E68EC8" w14:textId="77777777" w:rsidTr="00D12C06">
        <w:trPr>
          <w:trHeight w:val="420"/>
        </w:trPr>
        <w:tc>
          <w:tcPr>
            <w:tcW w:w="560" w:type="dxa"/>
            <w:hideMark/>
          </w:tcPr>
          <w:p w14:paraId="49A532DD" w14:textId="77777777" w:rsidR="00D12C06" w:rsidRPr="00D12C06" w:rsidRDefault="00D12C06" w:rsidP="00D12C06">
            <w:r w:rsidRPr="00D12C06">
              <w:t>3</w:t>
            </w:r>
          </w:p>
        </w:tc>
        <w:tc>
          <w:tcPr>
            <w:tcW w:w="4340" w:type="dxa"/>
            <w:hideMark/>
          </w:tcPr>
          <w:p w14:paraId="619D311C" w14:textId="77777777" w:rsidR="00D12C06" w:rsidRPr="00D12C06" w:rsidRDefault="00D12C06">
            <w:r w:rsidRPr="00D12C06">
              <w:t>Номинальное напряжение</w:t>
            </w:r>
          </w:p>
        </w:tc>
        <w:tc>
          <w:tcPr>
            <w:tcW w:w="2500" w:type="dxa"/>
            <w:hideMark/>
          </w:tcPr>
          <w:p w14:paraId="6671DD6E" w14:textId="77777777" w:rsidR="00D12C06" w:rsidRPr="00D12C06" w:rsidRDefault="00D12C06" w:rsidP="00D12C06">
            <w:r w:rsidRPr="00D12C06">
              <w:t>кВ</w:t>
            </w:r>
          </w:p>
        </w:tc>
        <w:tc>
          <w:tcPr>
            <w:tcW w:w="2900" w:type="dxa"/>
            <w:noWrap/>
            <w:hideMark/>
          </w:tcPr>
          <w:p w14:paraId="3948B222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2C5BD91F" w14:textId="77777777" w:rsidTr="00D12C06">
        <w:trPr>
          <w:trHeight w:val="420"/>
        </w:trPr>
        <w:tc>
          <w:tcPr>
            <w:tcW w:w="560" w:type="dxa"/>
            <w:hideMark/>
          </w:tcPr>
          <w:p w14:paraId="0C004CA0" w14:textId="77777777" w:rsidR="00D12C06" w:rsidRPr="00D12C06" w:rsidRDefault="00D12C06" w:rsidP="00D12C06">
            <w:r w:rsidRPr="00D12C06">
              <w:t>4</w:t>
            </w:r>
          </w:p>
        </w:tc>
        <w:tc>
          <w:tcPr>
            <w:tcW w:w="4340" w:type="dxa"/>
            <w:hideMark/>
          </w:tcPr>
          <w:p w14:paraId="028851EC" w14:textId="77777777" w:rsidR="00D12C06" w:rsidRPr="00D12C06" w:rsidRDefault="00D12C06">
            <w:r w:rsidRPr="00D12C06">
              <w:t>Номинальный ток сборных шин</w:t>
            </w:r>
          </w:p>
        </w:tc>
        <w:tc>
          <w:tcPr>
            <w:tcW w:w="2500" w:type="dxa"/>
            <w:hideMark/>
          </w:tcPr>
          <w:p w14:paraId="42BB7C43" w14:textId="77777777" w:rsidR="00D12C06" w:rsidRPr="00D12C06" w:rsidRDefault="00D12C06" w:rsidP="00D12C06">
            <w:r w:rsidRPr="00D12C06">
              <w:t>А</w:t>
            </w:r>
          </w:p>
        </w:tc>
        <w:tc>
          <w:tcPr>
            <w:tcW w:w="2900" w:type="dxa"/>
            <w:noWrap/>
            <w:hideMark/>
          </w:tcPr>
          <w:p w14:paraId="2D9AF2A8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1382FDCA" w14:textId="77777777" w:rsidTr="00D12C06">
        <w:trPr>
          <w:trHeight w:val="2400"/>
        </w:trPr>
        <w:tc>
          <w:tcPr>
            <w:tcW w:w="560" w:type="dxa"/>
            <w:hideMark/>
          </w:tcPr>
          <w:p w14:paraId="5AA535AE" w14:textId="77777777" w:rsidR="00D12C06" w:rsidRPr="00D12C06" w:rsidRDefault="00D12C06" w:rsidP="00D12C06">
            <w:r w:rsidRPr="00D12C06">
              <w:t>5</w:t>
            </w:r>
          </w:p>
        </w:tc>
        <w:tc>
          <w:tcPr>
            <w:tcW w:w="6840" w:type="dxa"/>
            <w:gridSpan w:val="2"/>
            <w:hideMark/>
          </w:tcPr>
          <w:p w14:paraId="0F092FA0" w14:textId="77777777" w:rsidR="00D12C06" w:rsidRPr="00D12C06" w:rsidRDefault="00D12C06">
            <w:r w:rsidRPr="00D12C06">
              <w:t>Схема первичных соединений</w:t>
            </w:r>
          </w:p>
        </w:tc>
        <w:tc>
          <w:tcPr>
            <w:tcW w:w="2900" w:type="dxa"/>
            <w:vMerge w:val="restart"/>
            <w:noWrap/>
            <w:hideMark/>
          </w:tcPr>
          <w:p w14:paraId="6E74D7AD" w14:textId="77777777" w:rsidR="00D12C06" w:rsidRPr="00D12C06" w:rsidRDefault="00D12C06" w:rsidP="00D12C06">
            <w:r w:rsidRPr="00D12C06">
              <w:t> </w:t>
            </w:r>
          </w:p>
        </w:tc>
      </w:tr>
      <w:tr w:rsidR="00D12C06" w:rsidRPr="00D12C06" w14:paraId="3BF1D599" w14:textId="77777777" w:rsidTr="00D12C06">
        <w:trPr>
          <w:trHeight w:val="480"/>
        </w:trPr>
        <w:tc>
          <w:tcPr>
            <w:tcW w:w="560" w:type="dxa"/>
            <w:hideMark/>
          </w:tcPr>
          <w:p w14:paraId="234EDE44" w14:textId="77777777" w:rsidR="00D12C06" w:rsidRPr="00D12C06" w:rsidRDefault="00D12C06" w:rsidP="00D12C06">
            <w:r w:rsidRPr="00D12C06">
              <w:t>6</w:t>
            </w:r>
          </w:p>
        </w:tc>
        <w:tc>
          <w:tcPr>
            <w:tcW w:w="4340" w:type="dxa"/>
            <w:hideMark/>
          </w:tcPr>
          <w:p w14:paraId="23B18CCE" w14:textId="67056839" w:rsidR="00D12C06" w:rsidRPr="00D12C06" w:rsidRDefault="00D12C06">
            <w:r w:rsidRPr="00D12C06">
              <w:t>Мате</w:t>
            </w:r>
            <w:r w:rsidR="00316E39">
              <w:t>р</w:t>
            </w:r>
            <w:r w:rsidRPr="00D12C06">
              <w:t>иал и сечение сборных шин</w:t>
            </w:r>
          </w:p>
        </w:tc>
        <w:tc>
          <w:tcPr>
            <w:tcW w:w="2500" w:type="dxa"/>
            <w:hideMark/>
          </w:tcPr>
          <w:p w14:paraId="6D7373DB" w14:textId="77777777" w:rsidR="00D12C06" w:rsidRPr="00D12C06" w:rsidRDefault="00D12C06">
            <w:r w:rsidRPr="00D12C06">
              <w:t> </w:t>
            </w:r>
          </w:p>
        </w:tc>
        <w:tc>
          <w:tcPr>
            <w:tcW w:w="2900" w:type="dxa"/>
            <w:vMerge/>
            <w:hideMark/>
          </w:tcPr>
          <w:p w14:paraId="01307B2B" w14:textId="77777777" w:rsidR="00D12C06" w:rsidRPr="00D12C06" w:rsidRDefault="00D12C06"/>
        </w:tc>
      </w:tr>
      <w:tr w:rsidR="00D12C06" w:rsidRPr="00D12C06" w14:paraId="1696D54E" w14:textId="77777777" w:rsidTr="00D12C06">
        <w:trPr>
          <w:trHeight w:val="480"/>
        </w:trPr>
        <w:tc>
          <w:tcPr>
            <w:tcW w:w="560" w:type="dxa"/>
            <w:hideMark/>
          </w:tcPr>
          <w:p w14:paraId="479C122B" w14:textId="77777777" w:rsidR="00D12C06" w:rsidRPr="00D12C06" w:rsidRDefault="00D12C06" w:rsidP="00D12C06">
            <w:r w:rsidRPr="00D12C06">
              <w:t>7</w:t>
            </w:r>
          </w:p>
        </w:tc>
        <w:tc>
          <w:tcPr>
            <w:tcW w:w="4340" w:type="dxa"/>
            <w:hideMark/>
          </w:tcPr>
          <w:p w14:paraId="4971DAC8" w14:textId="492B5F99" w:rsidR="00D12C06" w:rsidRPr="00D12C06" w:rsidRDefault="00D12C06">
            <w:r w:rsidRPr="00D12C06">
              <w:t>Мате</w:t>
            </w:r>
            <w:r w:rsidR="00316E39">
              <w:t>р</w:t>
            </w:r>
            <w:r w:rsidRPr="00D12C06">
              <w:t>иал и сечение нулевой шины</w:t>
            </w:r>
          </w:p>
        </w:tc>
        <w:tc>
          <w:tcPr>
            <w:tcW w:w="2500" w:type="dxa"/>
            <w:hideMark/>
          </w:tcPr>
          <w:p w14:paraId="2FE2F85C" w14:textId="77777777" w:rsidR="00D12C06" w:rsidRPr="00D12C06" w:rsidRDefault="00D12C06">
            <w:r w:rsidRPr="00D12C06">
              <w:t> </w:t>
            </w:r>
          </w:p>
        </w:tc>
        <w:tc>
          <w:tcPr>
            <w:tcW w:w="2900" w:type="dxa"/>
            <w:vMerge/>
            <w:hideMark/>
          </w:tcPr>
          <w:p w14:paraId="315EA2C3" w14:textId="77777777" w:rsidR="00D12C06" w:rsidRPr="00D12C06" w:rsidRDefault="00D12C06"/>
        </w:tc>
      </w:tr>
      <w:tr w:rsidR="00D12C06" w:rsidRPr="00D12C06" w14:paraId="737F0F9F" w14:textId="77777777" w:rsidTr="00D12C06">
        <w:trPr>
          <w:trHeight w:val="420"/>
        </w:trPr>
        <w:tc>
          <w:tcPr>
            <w:tcW w:w="560" w:type="dxa"/>
            <w:hideMark/>
          </w:tcPr>
          <w:p w14:paraId="3381C93C" w14:textId="77777777" w:rsidR="00D12C06" w:rsidRPr="00D12C06" w:rsidRDefault="00D12C06" w:rsidP="00D12C06">
            <w:r w:rsidRPr="00D12C06">
              <w:t>8</w:t>
            </w:r>
          </w:p>
        </w:tc>
        <w:tc>
          <w:tcPr>
            <w:tcW w:w="6840" w:type="dxa"/>
            <w:gridSpan w:val="2"/>
            <w:hideMark/>
          </w:tcPr>
          <w:p w14:paraId="1511C99B" w14:textId="77777777" w:rsidR="00D12C06" w:rsidRPr="00D12C06" w:rsidRDefault="00D12C06">
            <w:r w:rsidRPr="00D12C06">
              <w:t>Номер схемы вторичных соединений</w:t>
            </w:r>
          </w:p>
        </w:tc>
        <w:tc>
          <w:tcPr>
            <w:tcW w:w="2900" w:type="dxa"/>
            <w:noWrap/>
            <w:hideMark/>
          </w:tcPr>
          <w:p w14:paraId="66700BBC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007E1096" w14:textId="77777777" w:rsidTr="00D12C06">
        <w:trPr>
          <w:trHeight w:val="420"/>
        </w:trPr>
        <w:tc>
          <w:tcPr>
            <w:tcW w:w="560" w:type="dxa"/>
            <w:hideMark/>
          </w:tcPr>
          <w:p w14:paraId="6C874F47" w14:textId="77777777" w:rsidR="00D12C06" w:rsidRPr="00D12C06" w:rsidRDefault="00D12C06" w:rsidP="00D12C06">
            <w:r w:rsidRPr="00D12C06">
              <w:t>9</w:t>
            </w:r>
          </w:p>
        </w:tc>
        <w:tc>
          <w:tcPr>
            <w:tcW w:w="6840" w:type="dxa"/>
            <w:gridSpan w:val="2"/>
            <w:hideMark/>
          </w:tcPr>
          <w:p w14:paraId="1DF95533" w14:textId="77777777" w:rsidR="00D12C06" w:rsidRPr="00D12C06" w:rsidRDefault="00D12C06">
            <w:r w:rsidRPr="00D12C06">
              <w:t>Название линии (надпись в рамке)</w:t>
            </w:r>
          </w:p>
        </w:tc>
        <w:tc>
          <w:tcPr>
            <w:tcW w:w="2900" w:type="dxa"/>
            <w:noWrap/>
            <w:hideMark/>
          </w:tcPr>
          <w:p w14:paraId="0146497E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2A9444DA" w14:textId="77777777" w:rsidTr="00D12C06">
        <w:trPr>
          <w:trHeight w:val="420"/>
        </w:trPr>
        <w:tc>
          <w:tcPr>
            <w:tcW w:w="560" w:type="dxa"/>
            <w:vMerge w:val="restart"/>
            <w:hideMark/>
          </w:tcPr>
          <w:p w14:paraId="7F4F0B9A" w14:textId="77777777" w:rsidR="00D12C06" w:rsidRPr="00D12C06" w:rsidRDefault="00D12C06" w:rsidP="00D12C06">
            <w:r w:rsidRPr="00D12C06">
              <w:t>10</w:t>
            </w:r>
          </w:p>
        </w:tc>
        <w:tc>
          <w:tcPr>
            <w:tcW w:w="4340" w:type="dxa"/>
            <w:vMerge w:val="restart"/>
            <w:hideMark/>
          </w:tcPr>
          <w:p w14:paraId="167D18BB" w14:textId="77777777" w:rsidR="00D12C06" w:rsidRPr="00D12C06" w:rsidRDefault="00D12C06">
            <w:r w:rsidRPr="00D12C06">
              <w:t>Тип коммутационного аппарата</w:t>
            </w:r>
          </w:p>
        </w:tc>
        <w:tc>
          <w:tcPr>
            <w:tcW w:w="2500" w:type="dxa"/>
            <w:hideMark/>
          </w:tcPr>
          <w:p w14:paraId="582A79F3" w14:textId="77777777" w:rsidR="00D12C06" w:rsidRPr="00D12C06" w:rsidRDefault="00D12C06" w:rsidP="00D12C06">
            <w:r w:rsidRPr="00D12C06">
              <w:t>Рубильник,</w:t>
            </w:r>
          </w:p>
        </w:tc>
        <w:tc>
          <w:tcPr>
            <w:tcW w:w="2900" w:type="dxa"/>
            <w:noWrap/>
            <w:hideMark/>
          </w:tcPr>
          <w:p w14:paraId="70954C12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2786BAA0" w14:textId="77777777" w:rsidTr="00D12C06">
        <w:trPr>
          <w:trHeight w:val="420"/>
        </w:trPr>
        <w:tc>
          <w:tcPr>
            <w:tcW w:w="560" w:type="dxa"/>
            <w:vMerge/>
            <w:hideMark/>
          </w:tcPr>
          <w:p w14:paraId="152231D8" w14:textId="77777777" w:rsidR="00D12C06" w:rsidRPr="00D12C06" w:rsidRDefault="00D12C06"/>
        </w:tc>
        <w:tc>
          <w:tcPr>
            <w:tcW w:w="4340" w:type="dxa"/>
            <w:vMerge/>
            <w:hideMark/>
          </w:tcPr>
          <w:p w14:paraId="5BDEEC5B" w14:textId="77777777" w:rsidR="00D12C06" w:rsidRPr="00D12C06" w:rsidRDefault="00D12C06"/>
        </w:tc>
        <w:tc>
          <w:tcPr>
            <w:tcW w:w="2500" w:type="dxa"/>
            <w:hideMark/>
          </w:tcPr>
          <w:p w14:paraId="121E4471" w14:textId="77777777" w:rsidR="00D12C06" w:rsidRPr="00D12C06" w:rsidRDefault="00D12C06" w:rsidP="00D12C06">
            <w:r w:rsidRPr="00D12C06">
              <w:t>ток А</w:t>
            </w:r>
          </w:p>
        </w:tc>
        <w:tc>
          <w:tcPr>
            <w:tcW w:w="2900" w:type="dxa"/>
            <w:noWrap/>
            <w:hideMark/>
          </w:tcPr>
          <w:p w14:paraId="2E344D50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08AE4253" w14:textId="77777777" w:rsidTr="00D12C06">
        <w:trPr>
          <w:trHeight w:val="600"/>
        </w:trPr>
        <w:tc>
          <w:tcPr>
            <w:tcW w:w="560" w:type="dxa"/>
            <w:vMerge/>
            <w:hideMark/>
          </w:tcPr>
          <w:p w14:paraId="76B24751" w14:textId="77777777" w:rsidR="00D12C06" w:rsidRPr="00D12C06" w:rsidRDefault="00D12C06"/>
        </w:tc>
        <w:tc>
          <w:tcPr>
            <w:tcW w:w="4340" w:type="dxa"/>
            <w:vMerge/>
            <w:hideMark/>
          </w:tcPr>
          <w:p w14:paraId="3066DB4C" w14:textId="77777777" w:rsidR="00D12C06" w:rsidRPr="00D12C06" w:rsidRDefault="00D12C06"/>
        </w:tc>
        <w:tc>
          <w:tcPr>
            <w:tcW w:w="2500" w:type="dxa"/>
            <w:hideMark/>
          </w:tcPr>
          <w:p w14:paraId="74F7C999" w14:textId="77777777" w:rsidR="00D12C06" w:rsidRPr="00D12C06" w:rsidRDefault="00D12C06" w:rsidP="00D12C06">
            <w:r w:rsidRPr="00D12C06">
              <w:t>Автоматический выключатель,</w:t>
            </w:r>
          </w:p>
        </w:tc>
        <w:tc>
          <w:tcPr>
            <w:tcW w:w="2900" w:type="dxa"/>
            <w:noWrap/>
            <w:hideMark/>
          </w:tcPr>
          <w:p w14:paraId="60FDEE5D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6A87C4C2" w14:textId="77777777" w:rsidTr="00D12C06">
        <w:trPr>
          <w:trHeight w:val="420"/>
        </w:trPr>
        <w:tc>
          <w:tcPr>
            <w:tcW w:w="560" w:type="dxa"/>
            <w:vMerge/>
            <w:hideMark/>
          </w:tcPr>
          <w:p w14:paraId="20332A25" w14:textId="77777777" w:rsidR="00D12C06" w:rsidRPr="00D12C06" w:rsidRDefault="00D12C06"/>
        </w:tc>
        <w:tc>
          <w:tcPr>
            <w:tcW w:w="4340" w:type="dxa"/>
            <w:vMerge/>
            <w:hideMark/>
          </w:tcPr>
          <w:p w14:paraId="65E48590" w14:textId="77777777" w:rsidR="00D12C06" w:rsidRPr="00D12C06" w:rsidRDefault="00D12C06"/>
        </w:tc>
        <w:tc>
          <w:tcPr>
            <w:tcW w:w="2500" w:type="dxa"/>
            <w:hideMark/>
          </w:tcPr>
          <w:p w14:paraId="0AE4C107" w14:textId="77777777" w:rsidR="00D12C06" w:rsidRPr="00D12C06" w:rsidRDefault="00D12C06" w:rsidP="00D12C06">
            <w:r w:rsidRPr="00D12C06">
              <w:t>ток А</w:t>
            </w:r>
          </w:p>
        </w:tc>
        <w:tc>
          <w:tcPr>
            <w:tcW w:w="2900" w:type="dxa"/>
            <w:noWrap/>
            <w:hideMark/>
          </w:tcPr>
          <w:p w14:paraId="04CDE99C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7CB8C7AE" w14:textId="77777777" w:rsidTr="00D12C06">
        <w:trPr>
          <w:trHeight w:val="420"/>
        </w:trPr>
        <w:tc>
          <w:tcPr>
            <w:tcW w:w="560" w:type="dxa"/>
            <w:vMerge w:val="restart"/>
            <w:hideMark/>
          </w:tcPr>
          <w:p w14:paraId="7594446E" w14:textId="77777777" w:rsidR="00D12C06" w:rsidRPr="00D12C06" w:rsidRDefault="00D12C06" w:rsidP="00D12C06">
            <w:r w:rsidRPr="00D12C06">
              <w:t>11</w:t>
            </w:r>
          </w:p>
        </w:tc>
        <w:tc>
          <w:tcPr>
            <w:tcW w:w="4340" w:type="dxa"/>
            <w:vMerge w:val="restart"/>
            <w:hideMark/>
          </w:tcPr>
          <w:p w14:paraId="541216C3" w14:textId="77777777" w:rsidR="00D12C06" w:rsidRPr="00D12C06" w:rsidRDefault="00D12C06">
            <w:r w:rsidRPr="00D12C06">
              <w:t>Пределы уставок по току расцепителя автоматического выключателя</w:t>
            </w:r>
          </w:p>
        </w:tc>
        <w:tc>
          <w:tcPr>
            <w:tcW w:w="2500" w:type="dxa"/>
            <w:hideMark/>
          </w:tcPr>
          <w:p w14:paraId="550018C5" w14:textId="77777777" w:rsidR="00D12C06" w:rsidRPr="00D12C06" w:rsidRDefault="00D12C06" w:rsidP="00D12C06">
            <w:r w:rsidRPr="00D12C06">
              <w:t>Замедлен. срабат.</w:t>
            </w:r>
          </w:p>
        </w:tc>
        <w:tc>
          <w:tcPr>
            <w:tcW w:w="2900" w:type="dxa"/>
            <w:noWrap/>
            <w:hideMark/>
          </w:tcPr>
          <w:p w14:paraId="7FC326E9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41A158F2" w14:textId="77777777" w:rsidTr="00D12C06">
        <w:trPr>
          <w:trHeight w:val="420"/>
        </w:trPr>
        <w:tc>
          <w:tcPr>
            <w:tcW w:w="560" w:type="dxa"/>
            <w:vMerge/>
            <w:hideMark/>
          </w:tcPr>
          <w:p w14:paraId="57D154F9" w14:textId="77777777" w:rsidR="00D12C06" w:rsidRPr="00D12C06" w:rsidRDefault="00D12C06"/>
        </w:tc>
        <w:tc>
          <w:tcPr>
            <w:tcW w:w="4340" w:type="dxa"/>
            <w:vMerge/>
            <w:hideMark/>
          </w:tcPr>
          <w:p w14:paraId="14B5AA8D" w14:textId="77777777" w:rsidR="00D12C06" w:rsidRPr="00D12C06" w:rsidRDefault="00D12C06"/>
        </w:tc>
        <w:tc>
          <w:tcPr>
            <w:tcW w:w="2500" w:type="dxa"/>
            <w:hideMark/>
          </w:tcPr>
          <w:p w14:paraId="185CB1C0" w14:textId="77777777" w:rsidR="00D12C06" w:rsidRPr="00D12C06" w:rsidRDefault="00D12C06" w:rsidP="00D12C06">
            <w:r w:rsidRPr="00D12C06">
              <w:t>Мгновен. срабат.</w:t>
            </w:r>
          </w:p>
        </w:tc>
        <w:tc>
          <w:tcPr>
            <w:tcW w:w="2900" w:type="dxa"/>
            <w:noWrap/>
            <w:hideMark/>
          </w:tcPr>
          <w:p w14:paraId="371BD403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4691277C" w14:textId="77777777" w:rsidTr="00D12C06">
        <w:trPr>
          <w:trHeight w:val="420"/>
        </w:trPr>
        <w:tc>
          <w:tcPr>
            <w:tcW w:w="560" w:type="dxa"/>
            <w:hideMark/>
          </w:tcPr>
          <w:p w14:paraId="65DE1E4B" w14:textId="77777777" w:rsidR="00D12C06" w:rsidRPr="00D12C06" w:rsidRDefault="00D12C06" w:rsidP="00D12C06">
            <w:r w:rsidRPr="00D12C06">
              <w:t>12</w:t>
            </w:r>
          </w:p>
        </w:tc>
        <w:tc>
          <w:tcPr>
            <w:tcW w:w="6840" w:type="dxa"/>
            <w:gridSpan w:val="2"/>
            <w:hideMark/>
          </w:tcPr>
          <w:p w14:paraId="153D100B" w14:textId="77777777" w:rsidR="00D12C06" w:rsidRPr="00D12C06" w:rsidRDefault="00D12C06">
            <w:r w:rsidRPr="00D12C06">
              <w:t>Выдержка времени защиты Iкз, сек.</w:t>
            </w:r>
          </w:p>
        </w:tc>
        <w:tc>
          <w:tcPr>
            <w:tcW w:w="2900" w:type="dxa"/>
            <w:noWrap/>
            <w:hideMark/>
          </w:tcPr>
          <w:p w14:paraId="629D45F1" w14:textId="77777777" w:rsidR="00D12C06" w:rsidRPr="00D12C06" w:rsidRDefault="00D12C06">
            <w:r w:rsidRPr="00D12C06">
              <w:t> </w:t>
            </w:r>
          </w:p>
        </w:tc>
      </w:tr>
    </w:tbl>
    <w:p w14:paraId="390855E6" w14:textId="246D6949" w:rsidR="00D12C06" w:rsidRDefault="00D12C06"/>
    <w:p w14:paraId="146CEAF1" w14:textId="2B3CB962" w:rsidR="00D12C06" w:rsidRDefault="00D12C06"/>
    <w:p w14:paraId="53A0A830" w14:textId="77777777" w:rsidR="00D12C06" w:rsidRDefault="00D12C06"/>
    <w:tbl>
      <w:tblPr>
        <w:tblStyle w:val="a3"/>
        <w:tblW w:w="10300" w:type="dxa"/>
        <w:tblLook w:val="04A0" w:firstRow="1" w:lastRow="0" w:firstColumn="1" w:lastColumn="0" w:noHBand="0" w:noVBand="1"/>
      </w:tblPr>
      <w:tblGrid>
        <w:gridCol w:w="560"/>
        <w:gridCol w:w="4340"/>
        <w:gridCol w:w="2500"/>
        <w:gridCol w:w="2900"/>
      </w:tblGrid>
      <w:tr w:rsidR="00D12C06" w:rsidRPr="00D12C06" w14:paraId="74598678" w14:textId="77777777" w:rsidTr="00D12C06">
        <w:trPr>
          <w:trHeight w:val="420"/>
        </w:trPr>
        <w:tc>
          <w:tcPr>
            <w:tcW w:w="560" w:type="dxa"/>
            <w:hideMark/>
          </w:tcPr>
          <w:p w14:paraId="49A4A054" w14:textId="77777777" w:rsidR="00D12C06" w:rsidRPr="00D12C06" w:rsidRDefault="00D12C06" w:rsidP="00D12C06">
            <w:r w:rsidRPr="00D12C06">
              <w:t>13</w:t>
            </w:r>
          </w:p>
        </w:tc>
        <w:tc>
          <w:tcPr>
            <w:tcW w:w="6840" w:type="dxa"/>
            <w:gridSpan w:val="2"/>
            <w:hideMark/>
          </w:tcPr>
          <w:p w14:paraId="4BA7A004" w14:textId="77777777" w:rsidR="00D12C06" w:rsidRPr="00D12C06" w:rsidRDefault="00D12C06">
            <w:r w:rsidRPr="00D12C06">
              <w:t>Ток плавкой вставки, А</w:t>
            </w:r>
          </w:p>
        </w:tc>
        <w:tc>
          <w:tcPr>
            <w:tcW w:w="2900" w:type="dxa"/>
            <w:noWrap/>
            <w:hideMark/>
          </w:tcPr>
          <w:p w14:paraId="78B289B3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5D1B057B" w14:textId="77777777" w:rsidTr="00D12C06">
        <w:trPr>
          <w:trHeight w:val="420"/>
        </w:trPr>
        <w:tc>
          <w:tcPr>
            <w:tcW w:w="560" w:type="dxa"/>
            <w:vMerge w:val="restart"/>
            <w:hideMark/>
          </w:tcPr>
          <w:p w14:paraId="29889FE8" w14:textId="77777777" w:rsidR="00D12C06" w:rsidRPr="00D12C06" w:rsidRDefault="00D12C06" w:rsidP="00D12C06">
            <w:r w:rsidRPr="00D12C06">
              <w:t>14</w:t>
            </w:r>
          </w:p>
        </w:tc>
        <w:tc>
          <w:tcPr>
            <w:tcW w:w="4340" w:type="dxa"/>
            <w:vMerge w:val="restart"/>
            <w:hideMark/>
          </w:tcPr>
          <w:p w14:paraId="796B59ED" w14:textId="77777777" w:rsidR="00D12C06" w:rsidRPr="00D12C06" w:rsidRDefault="00D12C06">
            <w:r w:rsidRPr="00D12C06">
              <w:t>Трансформатор тока</w:t>
            </w:r>
          </w:p>
        </w:tc>
        <w:tc>
          <w:tcPr>
            <w:tcW w:w="2500" w:type="dxa"/>
            <w:hideMark/>
          </w:tcPr>
          <w:p w14:paraId="2665C05A" w14:textId="77777777" w:rsidR="00D12C06" w:rsidRPr="00D12C06" w:rsidRDefault="00D12C06" w:rsidP="00D12C06">
            <w:r w:rsidRPr="00D12C06">
              <w:t xml:space="preserve">Ном. ток, А </w:t>
            </w:r>
          </w:p>
        </w:tc>
        <w:tc>
          <w:tcPr>
            <w:tcW w:w="2900" w:type="dxa"/>
            <w:noWrap/>
            <w:hideMark/>
          </w:tcPr>
          <w:p w14:paraId="2890FBDD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3C9F54A3" w14:textId="77777777" w:rsidTr="00D12C06">
        <w:trPr>
          <w:trHeight w:val="420"/>
        </w:trPr>
        <w:tc>
          <w:tcPr>
            <w:tcW w:w="560" w:type="dxa"/>
            <w:vMerge/>
            <w:hideMark/>
          </w:tcPr>
          <w:p w14:paraId="70AE225D" w14:textId="77777777" w:rsidR="00D12C06" w:rsidRPr="00D12C06" w:rsidRDefault="00D12C06"/>
        </w:tc>
        <w:tc>
          <w:tcPr>
            <w:tcW w:w="4340" w:type="dxa"/>
            <w:vMerge/>
            <w:hideMark/>
          </w:tcPr>
          <w:p w14:paraId="63692C17" w14:textId="77777777" w:rsidR="00D12C06" w:rsidRPr="00D12C06" w:rsidRDefault="00D12C06"/>
        </w:tc>
        <w:tc>
          <w:tcPr>
            <w:tcW w:w="2500" w:type="dxa"/>
            <w:hideMark/>
          </w:tcPr>
          <w:p w14:paraId="54CD542F" w14:textId="77777777" w:rsidR="00D12C06" w:rsidRPr="00D12C06" w:rsidRDefault="00D12C06" w:rsidP="00D12C06">
            <w:r w:rsidRPr="00D12C06">
              <w:t>Класс точности</w:t>
            </w:r>
          </w:p>
        </w:tc>
        <w:tc>
          <w:tcPr>
            <w:tcW w:w="2900" w:type="dxa"/>
            <w:noWrap/>
            <w:hideMark/>
          </w:tcPr>
          <w:p w14:paraId="64236324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2CDA9B35" w14:textId="77777777" w:rsidTr="00D12C06">
        <w:trPr>
          <w:trHeight w:val="420"/>
        </w:trPr>
        <w:tc>
          <w:tcPr>
            <w:tcW w:w="560" w:type="dxa"/>
            <w:vMerge w:val="restart"/>
            <w:hideMark/>
          </w:tcPr>
          <w:p w14:paraId="477ED505" w14:textId="77777777" w:rsidR="00D12C06" w:rsidRPr="00D12C06" w:rsidRDefault="00D12C06" w:rsidP="00D12C06">
            <w:r w:rsidRPr="00D12C06">
              <w:t>15</w:t>
            </w:r>
          </w:p>
        </w:tc>
        <w:tc>
          <w:tcPr>
            <w:tcW w:w="4340" w:type="dxa"/>
            <w:vMerge w:val="restart"/>
            <w:hideMark/>
          </w:tcPr>
          <w:p w14:paraId="67BEF88E" w14:textId="77777777" w:rsidR="00D12C06" w:rsidRPr="00D12C06" w:rsidRDefault="00D12C06">
            <w:r w:rsidRPr="00D12C06">
              <w:t>Учет электроэнергии</w:t>
            </w:r>
          </w:p>
        </w:tc>
        <w:tc>
          <w:tcPr>
            <w:tcW w:w="2500" w:type="dxa"/>
            <w:hideMark/>
          </w:tcPr>
          <w:p w14:paraId="24525454" w14:textId="77777777" w:rsidR="00D12C06" w:rsidRPr="00D12C06" w:rsidRDefault="00D12C06" w:rsidP="00D12C06">
            <w:r w:rsidRPr="00D12C06">
              <w:t>Тип счетчика</w:t>
            </w:r>
          </w:p>
        </w:tc>
        <w:tc>
          <w:tcPr>
            <w:tcW w:w="2900" w:type="dxa"/>
            <w:noWrap/>
            <w:hideMark/>
          </w:tcPr>
          <w:p w14:paraId="0579CDD8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22E305BE" w14:textId="77777777" w:rsidTr="00D12C06">
        <w:trPr>
          <w:trHeight w:val="420"/>
        </w:trPr>
        <w:tc>
          <w:tcPr>
            <w:tcW w:w="560" w:type="dxa"/>
            <w:vMerge/>
            <w:hideMark/>
          </w:tcPr>
          <w:p w14:paraId="5980FB85" w14:textId="77777777" w:rsidR="00D12C06" w:rsidRPr="00D12C06" w:rsidRDefault="00D12C06"/>
        </w:tc>
        <w:tc>
          <w:tcPr>
            <w:tcW w:w="4340" w:type="dxa"/>
            <w:vMerge/>
            <w:hideMark/>
          </w:tcPr>
          <w:p w14:paraId="443E1128" w14:textId="77777777" w:rsidR="00D12C06" w:rsidRPr="00D12C06" w:rsidRDefault="00D12C06"/>
        </w:tc>
        <w:tc>
          <w:tcPr>
            <w:tcW w:w="2500" w:type="dxa"/>
            <w:hideMark/>
          </w:tcPr>
          <w:p w14:paraId="1C24FE54" w14:textId="77777777" w:rsidR="00D12C06" w:rsidRPr="00D12C06" w:rsidRDefault="00D12C06" w:rsidP="00D12C06">
            <w:r w:rsidRPr="00D12C06">
              <w:t>Количество счетчиков</w:t>
            </w:r>
          </w:p>
        </w:tc>
        <w:tc>
          <w:tcPr>
            <w:tcW w:w="2900" w:type="dxa"/>
            <w:noWrap/>
            <w:hideMark/>
          </w:tcPr>
          <w:p w14:paraId="523DAB57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5AA6DA51" w14:textId="77777777" w:rsidTr="00D12C06">
        <w:trPr>
          <w:trHeight w:val="420"/>
        </w:trPr>
        <w:tc>
          <w:tcPr>
            <w:tcW w:w="560" w:type="dxa"/>
            <w:vMerge w:val="restart"/>
            <w:hideMark/>
          </w:tcPr>
          <w:p w14:paraId="7A601B64" w14:textId="77777777" w:rsidR="00D12C06" w:rsidRPr="00D12C06" w:rsidRDefault="00D12C06" w:rsidP="00D12C06">
            <w:r w:rsidRPr="00D12C06">
              <w:t>16</w:t>
            </w:r>
          </w:p>
        </w:tc>
        <w:tc>
          <w:tcPr>
            <w:tcW w:w="4340" w:type="dxa"/>
            <w:vMerge w:val="restart"/>
            <w:noWrap/>
            <w:hideMark/>
          </w:tcPr>
          <w:p w14:paraId="5407D592" w14:textId="77777777" w:rsidR="00D12C06" w:rsidRPr="00D12C06" w:rsidRDefault="00D12C06">
            <w:r w:rsidRPr="00D12C06">
              <w:t>Приборы контроля электроэнергии</w:t>
            </w:r>
          </w:p>
        </w:tc>
        <w:tc>
          <w:tcPr>
            <w:tcW w:w="2500" w:type="dxa"/>
            <w:hideMark/>
          </w:tcPr>
          <w:p w14:paraId="4B9920D3" w14:textId="77777777" w:rsidR="00D12C06" w:rsidRPr="00D12C06" w:rsidRDefault="00D12C06">
            <w:r w:rsidRPr="00D12C06">
              <w:t>Амперметр шкала, А</w:t>
            </w:r>
          </w:p>
        </w:tc>
        <w:tc>
          <w:tcPr>
            <w:tcW w:w="2900" w:type="dxa"/>
            <w:noWrap/>
            <w:hideMark/>
          </w:tcPr>
          <w:p w14:paraId="4C8D0FE0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20A47ACA" w14:textId="77777777" w:rsidTr="00D12C06">
        <w:trPr>
          <w:trHeight w:val="420"/>
        </w:trPr>
        <w:tc>
          <w:tcPr>
            <w:tcW w:w="560" w:type="dxa"/>
            <w:vMerge/>
            <w:hideMark/>
          </w:tcPr>
          <w:p w14:paraId="4E123C60" w14:textId="77777777" w:rsidR="00D12C06" w:rsidRPr="00D12C06" w:rsidRDefault="00D12C06"/>
        </w:tc>
        <w:tc>
          <w:tcPr>
            <w:tcW w:w="4340" w:type="dxa"/>
            <w:vMerge/>
            <w:hideMark/>
          </w:tcPr>
          <w:p w14:paraId="2CA31EBF" w14:textId="77777777" w:rsidR="00D12C06" w:rsidRPr="00D12C06" w:rsidRDefault="00D12C06"/>
        </w:tc>
        <w:tc>
          <w:tcPr>
            <w:tcW w:w="2500" w:type="dxa"/>
            <w:hideMark/>
          </w:tcPr>
          <w:p w14:paraId="08DF4022" w14:textId="0A211050" w:rsidR="00D12C06" w:rsidRPr="00D12C06" w:rsidRDefault="00316E39">
            <w:r>
              <w:t>Вольтмет</w:t>
            </w:r>
            <w:r w:rsidR="00D12C06" w:rsidRPr="00D12C06">
              <w:t>р шкала, В</w:t>
            </w:r>
          </w:p>
        </w:tc>
        <w:tc>
          <w:tcPr>
            <w:tcW w:w="2900" w:type="dxa"/>
            <w:noWrap/>
            <w:hideMark/>
          </w:tcPr>
          <w:p w14:paraId="77AC1B69" w14:textId="77777777" w:rsidR="00D12C06" w:rsidRPr="00D12C06" w:rsidRDefault="00D12C06">
            <w:r w:rsidRPr="00D12C06">
              <w:t> </w:t>
            </w:r>
          </w:p>
        </w:tc>
      </w:tr>
      <w:tr w:rsidR="00D12C06" w:rsidRPr="00D12C06" w14:paraId="3819954B" w14:textId="77777777" w:rsidTr="00D12C06">
        <w:trPr>
          <w:trHeight w:val="420"/>
        </w:trPr>
        <w:tc>
          <w:tcPr>
            <w:tcW w:w="560" w:type="dxa"/>
            <w:hideMark/>
          </w:tcPr>
          <w:p w14:paraId="610763BC" w14:textId="77777777" w:rsidR="00D12C06" w:rsidRPr="00D12C06" w:rsidRDefault="00D12C06" w:rsidP="00D12C06">
            <w:r w:rsidRPr="00D12C06">
              <w:t>17</w:t>
            </w:r>
          </w:p>
        </w:tc>
        <w:tc>
          <w:tcPr>
            <w:tcW w:w="6840" w:type="dxa"/>
            <w:gridSpan w:val="2"/>
            <w:hideMark/>
          </w:tcPr>
          <w:p w14:paraId="738A00A8" w14:textId="77777777" w:rsidR="00D12C06" w:rsidRPr="00D12C06" w:rsidRDefault="00D12C06">
            <w:r w:rsidRPr="00D12C06">
              <w:t>Реле</w:t>
            </w:r>
          </w:p>
        </w:tc>
        <w:tc>
          <w:tcPr>
            <w:tcW w:w="2900" w:type="dxa"/>
            <w:noWrap/>
            <w:hideMark/>
          </w:tcPr>
          <w:p w14:paraId="10481350" w14:textId="77777777" w:rsidR="00D12C06" w:rsidRPr="00D12C06" w:rsidRDefault="00D12C06">
            <w:r w:rsidRPr="00D12C06">
              <w:t> </w:t>
            </w:r>
          </w:p>
        </w:tc>
      </w:tr>
      <w:tr w:rsidR="00316E39" w:rsidRPr="00D12C06" w14:paraId="51CAF0E2" w14:textId="77777777" w:rsidTr="00D12C06">
        <w:trPr>
          <w:trHeight w:val="420"/>
        </w:trPr>
        <w:tc>
          <w:tcPr>
            <w:tcW w:w="560" w:type="dxa"/>
          </w:tcPr>
          <w:p w14:paraId="1C994314" w14:textId="6D4E4ADB" w:rsidR="00316E39" w:rsidRPr="00D12C06" w:rsidRDefault="00316E39" w:rsidP="00D12C06">
            <w:r>
              <w:t>18</w:t>
            </w:r>
          </w:p>
        </w:tc>
        <w:tc>
          <w:tcPr>
            <w:tcW w:w="6840" w:type="dxa"/>
            <w:gridSpan w:val="2"/>
          </w:tcPr>
          <w:p w14:paraId="3EAF10B6" w14:textId="55AAA7EF" w:rsidR="00316E39" w:rsidRPr="00D12C06" w:rsidRDefault="00316E39">
            <w:r>
              <w:t>Ограничитель перенапряжения ОПН</w:t>
            </w:r>
          </w:p>
        </w:tc>
        <w:tc>
          <w:tcPr>
            <w:tcW w:w="2900" w:type="dxa"/>
            <w:noWrap/>
          </w:tcPr>
          <w:p w14:paraId="5D20E3AB" w14:textId="77777777" w:rsidR="00316E39" w:rsidRPr="00D12C06" w:rsidRDefault="00316E39"/>
        </w:tc>
      </w:tr>
      <w:tr w:rsidR="00D12C06" w:rsidRPr="00D12C06" w14:paraId="18984F4B" w14:textId="77777777" w:rsidTr="00D12C06">
        <w:trPr>
          <w:trHeight w:val="420"/>
        </w:trPr>
        <w:tc>
          <w:tcPr>
            <w:tcW w:w="560" w:type="dxa"/>
            <w:hideMark/>
          </w:tcPr>
          <w:p w14:paraId="48811EAF" w14:textId="0AB18571" w:rsidR="00D12C06" w:rsidRPr="00D12C06" w:rsidRDefault="00316E39" w:rsidP="00D12C06">
            <w:r>
              <w:t>19</w:t>
            </w:r>
          </w:p>
        </w:tc>
        <w:tc>
          <w:tcPr>
            <w:tcW w:w="6840" w:type="dxa"/>
            <w:gridSpan w:val="2"/>
            <w:hideMark/>
          </w:tcPr>
          <w:p w14:paraId="1C830182" w14:textId="77777777" w:rsidR="00D12C06" w:rsidRPr="00D12C06" w:rsidRDefault="00D12C06">
            <w:r w:rsidRPr="00D12C06">
              <w:t>Количество и сечение кабелей</w:t>
            </w:r>
          </w:p>
        </w:tc>
        <w:tc>
          <w:tcPr>
            <w:tcW w:w="2900" w:type="dxa"/>
            <w:noWrap/>
            <w:hideMark/>
          </w:tcPr>
          <w:p w14:paraId="68DD9B36" w14:textId="6F0CA4E0" w:rsidR="00D12C06" w:rsidRPr="00D12C06" w:rsidRDefault="00D12C06"/>
        </w:tc>
      </w:tr>
      <w:tr w:rsidR="00D12C06" w:rsidRPr="00D12C06" w14:paraId="58169447" w14:textId="77777777" w:rsidTr="00D12C06">
        <w:trPr>
          <w:trHeight w:val="420"/>
        </w:trPr>
        <w:tc>
          <w:tcPr>
            <w:tcW w:w="560" w:type="dxa"/>
            <w:hideMark/>
          </w:tcPr>
          <w:p w14:paraId="2626C092" w14:textId="1B38B959" w:rsidR="00D12C06" w:rsidRPr="00D12C06" w:rsidRDefault="00316E39" w:rsidP="00D12C06">
            <w:r>
              <w:t>20</w:t>
            </w:r>
          </w:p>
        </w:tc>
        <w:tc>
          <w:tcPr>
            <w:tcW w:w="6840" w:type="dxa"/>
            <w:gridSpan w:val="2"/>
            <w:hideMark/>
          </w:tcPr>
          <w:p w14:paraId="37B67017" w14:textId="77777777" w:rsidR="00D12C06" w:rsidRPr="00D12C06" w:rsidRDefault="00D12C06">
            <w:r w:rsidRPr="00D12C06">
              <w:t>Количество панелей</w:t>
            </w:r>
          </w:p>
        </w:tc>
        <w:tc>
          <w:tcPr>
            <w:tcW w:w="2900" w:type="dxa"/>
            <w:noWrap/>
            <w:hideMark/>
          </w:tcPr>
          <w:p w14:paraId="6CF6EE08" w14:textId="1725CCF6" w:rsidR="00D12C06" w:rsidRPr="00D12C06" w:rsidRDefault="00D12C06" w:rsidP="00D12C06"/>
        </w:tc>
      </w:tr>
      <w:tr w:rsidR="00D12C06" w:rsidRPr="00D12C06" w14:paraId="4F59B853" w14:textId="77777777" w:rsidTr="00316E39">
        <w:trPr>
          <w:trHeight w:val="1633"/>
        </w:trPr>
        <w:tc>
          <w:tcPr>
            <w:tcW w:w="560" w:type="dxa"/>
          </w:tcPr>
          <w:p w14:paraId="1EBA4CBD" w14:textId="5542DD04" w:rsidR="00D12C06" w:rsidRPr="00D12C06" w:rsidRDefault="00316E39" w:rsidP="00D12C06">
            <w:r>
              <w:t>21</w:t>
            </w:r>
          </w:p>
        </w:tc>
        <w:tc>
          <w:tcPr>
            <w:tcW w:w="6840" w:type="dxa"/>
            <w:gridSpan w:val="2"/>
          </w:tcPr>
          <w:p w14:paraId="6C1EA595" w14:textId="7881BB7A" w:rsidR="00D12C06" w:rsidRPr="00D12C06" w:rsidRDefault="00D12C06">
            <w:r>
              <w:t xml:space="preserve">Доп. </w:t>
            </w:r>
            <w:r w:rsidR="00316E39">
              <w:t>требования</w:t>
            </w:r>
          </w:p>
        </w:tc>
        <w:tc>
          <w:tcPr>
            <w:tcW w:w="2900" w:type="dxa"/>
            <w:noWrap/>
          </w:tcPr>
          <w:p w14:paraId="6EC3246F" w14:textId="77777777" w:rsidR="00D12C06" w:rsidRPr="00D12C06" w:rsidRDefault="00D12C06" w:rsidP="00D12C06"/>
        </w:tc>
      </w:tr>
    </w:tbl>
    <w:p w14:paraId="3B28F002" w14:textId="1BA021C3" w:rsidR="00D12C06" w:rsidRDefault="00D12C06" w:rsidP="00243358">
      <w:r>
        <w:fldChar w:fldCharType="end"/>
      </w:r>
    </w:p>
    <w:p w14:paraId="19508649" w14:textId="77777777" w:rsidR="00F33785" w:rsidRDefault="00F33785" w:rsidP="00F33785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Контактная информация:</w:t>
      </w:r>
    </w:p>
    <w:p w14:paraId="413C5A16" w14:textId="77777777" w:rsidR="00F33785" w:rsidRDefault="00F33785" w:rsidP="00F33785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заказчика   _______________________             Тел./ф.:________________________</w:t>
      </w:r>
    </w:p>
    <w:p w14:paraId="4358E757" w14:textId="77777777" w:rsidR="00F33785" w:rsidRDefault="00F33785" w:rsidP="00F33785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Подпись:                           _________________________          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:_________________________</w:t>
      </w:r>
    </w:p>
    <w:p w14:paraId="1B057353" w14:textId="44AFDD48" w:rsidR="009F270D" w:rsidRDefault="00F33785" w:rsidP="00F33785">
      <w:pPr>
        <w:jc w:val="center"/>
        <w:rPr>
          <w:sz w:val="20"/>
          <w:szCs w:val="20"/>
        </w:rPr>
      </w:pPr>
      <w:r>
        <w:t xml:space="preserve">М.П.  </w:t>
      </w:r>
      <w:bookmarkStart w:id="0" w:name="_GoBack"/>
      <w:bookmarkEnd w:id="0"/>
      <w:r>
        <w:t xml:space="preserve">                                                                                       </w:t>
      </w:r>
    </w:p>
    <w:sectPr w:rsidR="009F270D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D322F" w14:textId="77777777" w:rsidR="000815CE" w:rsidRDefault="000815CE" w:rsidP="00790801">
      <w:r>
        <w:separator/>
      </w:r>
    </w:p>
  </w:endnote>
  <w:endnote w:type="continuationSeparator" w:id="0">
    <w:p w14:paraId="2063782A" w14:textId="77777777" w:rsidR="000815CE" w:rsidRDefault="000815CE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76B7A640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6E3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r w:rsidRPr="00301EF4">
      <w:rPr>
        <w:color w:val="000000"/>
      </w:rPr>
      <w:t>Эл.почта: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18035" w14:textId="77777777" w:rsidR="000815CE" w:rsidRDefault="000815CE" w:rsidP="00790801">
      <w:r>
        <w:separator/>
      </w:r>
    </w:p>
  </w:footnote>
  <w:footnote w:type="continuationSeparator" w:id="0">
    <w:p w14:paraId="61D5D2C6" w14:textId="77777777" w:rsidR="000815CE" w:rsidRDefault="000815CE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5CE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16E39"/>
    <w:rsid w:val="00332051"/>
    <w:rsid w:val="00342980"/>
    <w:rsid w:val="003442F9"/>
    <w:rsid w:val="00347727"/>
    <w:rsid w:val="00355A44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4919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2C06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378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7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2</cp:revision>
  <cp:lastPrinted>2016-06-16T13:05:00Z</cp:lastPrinted>
  <dcterms:created xsi:type="dcterms:W3CDTF">2023-03-03T09:54:00Z</dcterms:created>
  <dcterms:modified xsi:type="dcterms:W3CDTF">2023-03-03T09:54:00Z</dcterms:modified>
</cp:coreProperties>
</file>